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863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shd w:val="clear" w:color="auto" w:fill="FFFFFF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shd w:val="clear" w:color="auto" w:fill="FFFFFF"/>
          <w:lang w:val="en-US" w:eastAsia="zh-CN"/>
        </w:rPr>
        <w:t>3</w:t>
      </w:r>
    </w:p>
    <w:p w14:paraId="797A8C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珠海校区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2025-2026学年学生寒假返乡宣讲</w:t>
      </w:r>
    </w:p>
    <w:p w14:paraId="3DDC2C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安全承诺书</w:t>
      </w:r>
    </w:p>
    <w:p w14:paraId="5F2193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2FC7B1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本人为北京师范大学珠海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校区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学生，为确保参与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寒假返乡宣讲</w:t>
      </w:r>
      <w:r>
        <w:rPr>
          <w:rFonts w:hint="default" w:ascii="Times New Roman" w:hAnsi="Times New Roman" w:eastAsia="仿宋_GB2312" w:cs="Times New Roman"/>
          <w:sz w:val="30"/>
          <w:szCs w:val="30"/>
        </w:rPr>
        <w:t>期间的人身财产安全，圆满完成实践活动，现承诺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如下</w:t>
      </w:r>
      <w:r>
        <w:rPr>
          <w:rFonts w:hint="default" w:ascii="Times New Roman" w:hAnsi="Times New Roman" w:eastAsia="仿宋_GB2312" w:cs="Times New Roman"/>
          <w:sz w:val="30"/>
          <w:szCs w:val="30"/>
        </w:rPr>
        <w:t>：</w:t>
      </w:r>
    </w:p>
    <w:p w14:paraId="59DD1053">
      <w:pPr>
        <w:pStyle w:val="6"/>
        <w:keepNext w:val="0"/>
        <w:keepLines w:val="0"/>
        <w:pageBreakBefore w:val="0"/>
        <w:numPr>
          <w:ilvl w:val="0"/>
          <w:numId w:val="1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严格遵守法律法规与学校规章制度，不做任何违反法律法规与校规校纪的行为。</w:t>
      </w:r>
    </w:p>
    <w:p w14:paraId="594EB2AD">
      <w:pPr>
        <w:pStyle w:val="6"/>
        <w:keepNext w:val="0"/>
        <w:keepLines w:val="0"/>
        <w:pageBreakBefore w:val="0"/>
        <w:numPr>
          <w:ilvl w:val="0"/>
          <w:numId w:val="1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每日如实汇报安全信息，配合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本单位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安全联络员完成有关工作。保持手机24小时畅通，若遇恶劣天气、地质灾害、火灾洪灾、交通事故等特殊情况，服从并配合当地有关部门管理。</w:t>
      </w:r>
    </w:p>
    <w:p w14:paraId="5C6DE494">
      <w:pPr>
        <w:pStyle w:val="6"/>
        <w:keepNext w:val="0"/>
        <w:keepLines w:val="0"/>
        <w:pageBreakBefore w:val="0"/>
        <w:numPr>
          <w:ilvl w:val="0"/>
          <w:numId w:val="1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活动过程中，不做出任何危及自身与他人安全的行为。</w:t>
      </w:r>
    </w:p>
    <w:p w14:paraId="21FD7724">
      <w:pPr>
        <w:pStyle w:val="6"/>
        <w:keepNext w:val="0"/>
        <w:keepLines w:val="0"/>
        <w:pageBreakBefore w:val="0"/>
        <w:numPr>
          <w:ilvl w:val="0"/>
          <w:numId w:val="1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不酗酒，不赌博，不与他人打架斗殴。</w:t>
      </w:r>
    </w:p>
    <w:p w14:paraId="0B22AAF3">
      <w:pPr>
        <w:pStyle w:val="6"/>
        <w:keepNext w:val="0"/>
        <w:keepLines w:val="0"/>
        <w:pageBreakBefore w:val="0"/>
        <w:numPr>
          <w:ilvl w:val="0"/>
          <w:numId w:val="1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不前往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危险地区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宣讲。</w:t>
      </w:r>
    </w:p>
    <w:p w14:paraId="1C117CA7">
      <w:pPr>
        <w:pStyle w:val="6"/>
        <w:keepNext w:val="0"/>
        <w:keepLines w:val="0"/>
        <w:pageBreakBefore w:val="0"/>
        <w:numPr>
          <w:ilvl w:val="0"/>
          <w:numId w:val="1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提高防诈骗意识，不向陌生人提供本人信息，主动上网学习防范各类电信诈骗相关知识。</w:t>
      </w:r>
    </w:p>
    <w:p w14:paraId="2953C862">
      <w:pPr>
        <w:pStyle w:val="6"/>
        <w:keepNext w:val="0"/>
        <w:keepLines w:val="0"/>
        <w:pageBreakBefore w:val="0"/>
        <w:numPr>
          <w:ilvl w:val="0"/>
          <w:numId w:val="1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0"/>
        <w:textAlignment w:val="auto"/>
        <w:rPr>
          <w:rFonts w:hint="default"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提高防毒品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意识，不前往不正当娱乐场所，不与陌生人聚会，主动上网学习识别各类新型毒品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相关知识。</w:t>
      </w:r>
    </w:p>
    <w:p w14:paraId="53489616">
      <w:pPr>
        <w:pStyle w:val="6"/>
        <w:keepNext w:val="0"/>
        <w:keepLines w:val="0"/>
        <w:pageBreakBefore w:val="0"/>
        <w:numPr>
          <w:ilvl w:val="0"/>
          <w:numId w:val="1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不搭乘非法营运车辆，不自行驾驶机动车（含摩托车）外出。</w:t>
      </w:r>
    </w:p>
    <w:p w14:paraId="6C61AACE">
      <w:pPr>
        <w:pStyle w:val="6"/>
        <w:keepNext w:val="0"/>
        <w:keepLines w:val="0"/>
        <w:pageBreakBefore w:val="0"/>
        <w:numPr>
          <w:ilvl w:val="0"/>
          <w:numId w:val="1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尊重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拟宣讲县域的</w:t>
      </w:r>
      <w:r>
        <w:rPr>
          <w:rFonts w:hint="default" w:ascii="Times New Roman" w:hAnsi="Times New Roman" w:eastAsia="仿宋_GB2312" w:cs="Times New Roman"/>
          <w:sz w:val="30"/>
          <w:szCs w:val="30"/>
        </w:rPr>
        <w:t>民俗习惯与风土人情，言行举止文明得体，积极维护学校形象，不发表不利于民族团结的言论。</w:t>
      </w:r>
    </w:p>
    <w:p w14:paraId="4AC7EF8E">
      <w:pPr>
        <w:pStyle w:val="6"/>
        <w:keepNext w:val="0"/>
        <w:keepLines w:val="0"/>
        <w:pageBreakBefore w:val="0"/>
        <w:numPr>
          <w:ilvl w:val="0"/>
          <w:numId w:val="1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sz w:val="30"/>
          <w:szCs w:val="30"/>
        </w:rPr>
        <w:t>不接受来路不明人员采访，不配合对方拍照、录像、录音等。若有正规媒体采访，接受采访前主动向</w:t>
      </w:r>
      <w:r>
        <w:rPr>
          <w:rFonts w:hint="default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>校区团委教师</w:t>
      </w:r>
      <w:r>
        <w:rPr>
          <w:rFonts w:hint="default" w:ascii="Times New Roman" w:hAnsi="Times New Roman" w:eastAsia="仿宋_GB2312" w:cs="Times New Roman"/>
          <w:sz w:val="30"/>
          <w:szCs w:val="30"/>
        </w:rPr>
        <w:t>报批。</w:t>
      </w:r>
    </w:p>
    <w:p w14:paraId="593EAF60">
      <w:pPr>
        <w:pStyle w:val="6"/>
        <w:keepNext w:val="0"/>
        <w:keepLines w:val="0"/>
        <w:pageBreakBefore w:val="0"/>
        <w:numPr>
          <w:ilvl w:val="0"/>
          <w:numId w:val="1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宣讲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结束后，不在当地逗留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应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直接返乡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或返校。</w:t>
      </w:r>
      <w:r>
        <w:rPr>
          <w:rFonts w:hint="default" w:ascii="Times New Roman" w:hAnsi="Times New Roman" w:eastAsia="仿宋_GB2312" w:cs="Times New Roman"/>
          <w:sz w:val="30"/>
          <w:szCs w:val="30"/>
        </w:rPr>
        <w:t>抵乡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或抵校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后及时向本单位安全联络员报备。</w:t>
      </w:r>
    </w:p>
    <w:p w14:paraId="1737B125">
      <w:pPr>
        <w:pStyle w:val="6"/>
        <w:keepNext w:val="0"/>
        <w:keepLines w:val="0"/>
        <w:pageBreakBefore w:val="0"/>
        <w:numPr>
          <w:ilvl w:val="0"/>
          <w:numId w:val="1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其他未尽事宜</w:t>
      </w:r>
      <w:r>
        <w:rPr>
          <w:rFonts w:hint="eastAsia" w:eastAsia="仿宋_GB2312" w:cs="Times New Roman"/>
          <w:sz w:val="30"/>
          <w:szCs w:val="30"/>
          <w:lang w:eastAsia="zh-CN"/>
        </w:rPr>
        <w:t>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0"/>
          <w:szCs w:val="30"/>
        </w:rPr>
        <w:t>遵照教育部《普通高等学校学生安全教育及管理暂行规定》《学生伤害事故处理办法》及其他相关法律规定执行。</w:t>
      </w:r>
    </w:p>
    <w:p w14:paraId="217468DB">
      <w:pPr>
        <w:keepNext w:val="0"/>
        <w:keepLines w:val="0"/>
        <w:pageBreakBefore w:val="0"/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本人承诺严格遵守以上事项，在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返乡宣讲</w:t>
      </w:r>
      <w:r>
        <w:rPr>
          <w:rFonts w:hint="default" w:ascii="Times New Roman" w:hAnsi="Times New Roman" w:eastAsia="仿宋_GB2312" w:cs="Times New Roman"/>
          <w:sz w:val="30"/>
          <w:szCs w:val="30"/>
        </w:rPr>
        <w:t>中高度注重人身财产安全，提高安全防范意识，避免意外伤害和财物损失。若有违反，愿意承担相应责任。</w:t>
      </w:r>
    </w:p>
    <w:p w14:paraId="7C7FF9A8">
      <w:pPr>
        <w:keepNext w:val="0"/>
        <w:keepLines w:val="0"/>
        <w:pageBreakBefore w:val="0"/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7ED5B322">
      <w:pPr>
        <w:pStyle w:val="6"/>
        <w:keepNext w:val="0"/>
        <w:keepLines w:val="0"/>
        <w:pageBreakBefore w:val="0"/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0" w:firstLineChars="0"/>
        <w:textAlignment w:val="auto"/>
        <w:rPr>
          <w:rFonts w:hint="default" w:ascii="Times New Roman" w:hAnsi="Times New Roman" w:eastAsia="仿宋_GB2312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承诺人：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       </w:t>
      </w:r>
    </w:p>
    <w:p w14:paraId="0C4C6A92">
      <w:pPr>
        <w:pStyle w:val="6"/>
        <w:keepNext w:val="0"/>
        <w:keepLines w:val="0"/>
        <w:pageBreakBefore w:val="0"/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0" w:firstLineChars="0"/>
        <w:textAlignment w:val="auto"/>
        <w:rPr>
          <w:rFonts w:hint="default" w:ascii="Times New Roman" w:hAnsi="Times New Roman" w:eastAsia="仿宋_GB2312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学  号：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        </w:t>
      </w:r>
    </w:p>
    <w:p w14:paraId="21AF4A7D">
      <w:pPr>
        <w:pStyle w:val="6"/>
        <w:keepNext w:val="0"/>
        <w:keepLines w:val="0"/>
        <w:pageBreakBefore w:val="0"/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0" w:firstLineChars="0"/>
        <w:textAlignment w:val="auto"/>
        <w:rPr>
          <w:rFonts w:hint="default" w:ascii="Times New Roman" w:hAnsi="Times New Roman" w:eastAsia="仿宋_GB2312" w:cs="Times New Roman"/>
          <w:sz w:val="30"/>
          <w:szCs w:val="30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所在单位（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学院/书院/</w:t>
      </w:r>
      <w:r>
        <w:rPr>
          <w:rFonts w:hint="eastAsia" w:eastAsia="仿宋_GB2312" w:cs="Times New Roman"/>
          <w:sz w:val="30"/>
          <w:szCs w:val="30"/>
          <w:lang w:val="en-US" w:eastAsia="zh-CN"/>
        </w:rPr>
        <w:t>研服</w:t>
      </w:r>
      <w:r>
        <w:rPr>
          <w:rFonts w:hint="default" w:ascii="Times New Roman" w:hAnsi="Times New Roman" w:eastAsia="仿宋_GB2312" w:cs="Times New Roman"/>
          <w:sz w:val="30"/>
          <w:szCs w:val="30"/>
        </w:rPr>
        <w:t>）：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   </w:t>
      </w:r>
      <w:r>
        <w:rPr>
          <w:rFonts w:hint="eastAsia" w:eastAsia="仿宋_GB2312" w:cs="Times New Roman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</w:t>
      </w:r>
    </w:p>
    <w:p w14:paraId="674572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2" w:firstLineChars="200"/>
        <w:jc w:val="right"/>
        <w:textAlignment w:val="auto"/>
        <w:rPr>
          <w:rFonts w:hint="default" w:ascii="Times New Roman" w:hAnsi="Times New Roman" w:eastAsia="仿宋_GB2312" w:cs="Times New Roman"/>
          <w:b/>
          <w:sz w:val="30"/>
          <w:szCs w:val="30"/>
        </w:rPr>
      </w:pPr>
    </w:p>
    <w:p w14:paraId="2C8069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2" w:firstLineChars="200"/>
        <w:jc w:val="right"/>
        <w:textAlignment w:val="auto"/>
        <w:rPr>
          <w:rFonts w:hint="default" w:ascii="Times New Roman" w:hAnsi="Times New Roman" w:eastAsia="仿宋_GB2312" w:cs="Times New Roman"/>
          <w:b/>
          <w:sz w:val="30"/>
          <w:szCs w:val="30"/>
        </w:rPr>
      </w:pPr>
    </w:p>
    <w:p w14:paraId="552954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00" w:firstLineChars="200"/>
        <w:jc w:val="righ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</w:rPr>
      </w:pPr>
      <w:r>
        <w:rPr>
          <w:rFonts w:hint="default" w:ascii="Times New Roman" w:hAnsi="Times New Roman" w:eastAsia="仿宋_GB2312" w:cs="Times New Roman"/>
          <w:bCs/>
          <w:sz w:val="30"/>
          <w:szCs w:val="30"/>
        </w:rPr>
        <w:t xml:space="preserve">年 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0"/>
          <w:szCs w:val="30"/>
        </w:rPr>
        <w:t xml:space="preserve">月 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0"/>
          <w:szCs w:val="30"/>
        </w:rPr>
        <w:t>日</w:t>
      </w:r>
    </w:p>
    <w:p w14:paraId="6D2B7639">
      <w:pPr>
        <w:rPr>
          <w:rFonts w:hint="default" w:ascii="Times New Roman" w:hAnsi="Times New Roman" w:cs="Times New Roman"/>
        </w:rPr>
      </w:pPr>
    </w:p>
    <w:sectPr>
      <w:footerReference r:id="rId4" w:type="first"/>
      <w:footerReference r:id="rId3" w:type="default"/>
      <w:pgSz w:w="11906" w:h="16838"/>
      <w:pgMar w:top="1417" w:right="1474" w:bottom="1417" w:left="1587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8"/>
        <w:szCs w:val="28"/>
      </w:rPr>
      <w:id w:val="1308902500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30F1E2A9">
        <w:pPr>
          <w:pStyle w:val="2"/>
          <w:jc w:val="center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 w14:paraId="7F2A3CA0">
    <w:pPr>
      <w:pStyle w:val="2"/>
      <w:rPr>
        <w:rFonts w:hint="eastAsia" w:ascii="仿宋_GB2312" w:eastAsia="仿宋_GB2312" w:hAnsiTheme="minorEastAsia"/>
        <w:sz w:val="28"/>
        <w:szCs w:val="28"/>
      </w:rPr>
    </w:pPr>
    <w:r>
      <w:rPr>
        <w:rFonts w:hint="eastAsia" w:ascii="仿宋_GB2312" w:eastAsia="仿宋_GB2312" w:hAnsiTheme="minorEastAsia"/>
        <w:sz w:val="28"/>
        <w:szCs w:val="28"/>
      </w:rPr>
      <w:t>（注：请双面打印在一张A4纸上）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8"/>
        <w:szCs w:val="28"/>
      </w:rPr>
      <w:id w:val="-1904980810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0AAF8E60">
        <w:pPr>
          <w:pStyle w:val="2"/>
          <w:jc w:val="center"/>
          <w:rPr>
            <w:rFonts w:hint="eastAsia"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464FC2"/>
    <w:multiLevelType w:val="multilevel"/>
    <w:tmpl w:val="50464FC2"/>
    <w:lvl w:ilvl="0" w:tentative="0">
      <w:start w:val="1"/>
      <w:numFmt w:val="decimal"/>
      <w:lvlText w:val="%1."/>
      <w:lvlJc w:val="left"/>
      <w:pPr>
        <w:ind w:left="234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15E37"/>
    <w:rsid w:val="03B81A42"/>
    <w:rsid w:val="35B0152E"/>
    <w:rsid w:val="50525763"/>
    <w:rsid w:val="5251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644</Words>
  <Characters>653</Characters>
  <Lines>0</Lines>
  <Paragraphs>0</Paragraphs>
  <TotalTime>5</TotalTime>
  <ScaleCrop>false</ScaleCrop>
  <LinksUpToDate>false</LinksUpToDate>
  <CharactersWithSpaces>718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2025-11-25T02:14:00Z</dcterms:created>
  <dc:creator>姚翔予</dc:creator>
  <cp:lastModifiedBy>姚翔予</cp:lastModifiedBy>
  <dcterms:modified xsi:type="dcterms:W3CDTF">2025-11-25T06:31:21Z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8040626492DC477BBE3084526B757DFC_11</vt:lpwstr>
  </property>
  <property fmtid="{D5CDD505-2E9C-101B-9397-08002B2CF9AE}" pid="4" name="KSOTemplateDocerSaveRecord">
    <vt:lpwstr>eyJoZGlkIjoiZjFjM2QzMmM5NjgwNTYzY2FmY2Q1MGYzMjZkNDg5NWMiLCJ1c2VySWQiOiIyNzYxOTYzNjcifQ==</vt:lpwstr>
  </property>
</Properties>
</file>